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C9" w:rsidRPr="00BC1B78" w:rsidRDefault="00C82924" w:rsidP="00FE7370">
      <w:pPr>
        <w:jc w:val="right"/>
        <w:rPr>
          <w:rFonts w:ascii="Verdana" w:hAnsi="Verdana" w:cstheme="minorHAnsi"/>
          <w:b/>
          <w:i/>
          <w:sz w:val="16"/>
          <w:szCs w:val="16"/>
        </w:rPr>
      </w:pPr>
      <w:r w:rsidRPr="00BC1B78">
        <w:rPr>
          <w:rFonts w:ascii="Verdana" w:hAnsi="Verdana" w:cstheme="minorHAnsi"/>
          <w:i/>
          <w:sz w:val="16"/>
          <w:szCs w:val="16"/>
        </w:rPr>
        <w:t xml:space="preserve">Załącznik nr </w:t>
      </w:r>
      <w:r w:rsidR="000B5C1B" w:rsidRPr="00BC1B78">
        <w:rPr>
          <w:rFonts w:ascii="Verdana" w:hAnsi="Verdana" w:cstheme="minorHAnsi"/>
          <w:i/>
          <w:sz w:val="16"/>
          <w:szCs w:val="16"/>
        </w:rPr>
        <w:t>3</w:t>
      </w:r>
      <w:r w:rsidRPr="00BC1B78">
        <w:rPr>
          <w:rFonts w:ascii="Verdana" w:hAnsi="Verdana" w:cstheme="minorHAnsi"/>
          <w:i/>
          <w:sz w:val="16"/>
          <w:szCs w:val="16"/>
        </w:rPr>
        <w:t xml:space="preserve"> </w:t>
      </w:r>
      <w:r w:rsidR="00570BC9" w:rsidRPr="00BC1B78">
        <w:rPr>
          <w:rFonts w:ascii="Verdana" w:hAnsi="Verdana" w:cstheme="minorHAnsi"/>
          <w:i/>
          <w:sz w:val="16"/>
          <w:szCs w:val="16"/>
        </w:rPr>
        <w:t xml:space="preserve"> do Regulaminu rekrutacji i uczestnictwa w projekcie</w:t>
      </w:r>
    </w:p>
    <w:p w:rsidR="000B5C1B" w:rsidRPr="00BC1B78" w:rsidRDefault="000B5C1B" w:rsidP="000B5C1B">
      <w:pPr>
        <w:spacing w:after="0"/>
        <w:jc w:val="center"/>
        <w:rPr>
          <w:rFonts w:ascii="Verdana" w:hAnsi="Verdana"/>
          <w:sz w:val="16"/>
          <w:szCs w:val="16"/>
        </w:rPr>
      </w:pPr>
      <w:r w:rsidRPr="00BC1B78">
        <w:rPr>
          <w:rFonts w:ascii="Verdana" w:hAnsi="Verdana"/>
          <w:b/>
          <w:bCs/>
          <w:sz w:val="16"/>
          <w:szCs w:val="16"/>
        </w:rPr>
        <w:t>KARTA OCENY FORMALNEJ I MERYTORYCZNEJ FORMULARZA REKRUTACYJNEGO</w:t>
      </w:r>
    </w:p>
    <w:p w:rsidR="00570BC9" w:rsidRPr="00BC1B78" w:rsidRDefault="000B5C1B" w:rsidP="000B5C1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BC1B78">
        <w:rPr>
          <w:rFonts w:ascii="Verdana" w:hAnsi="Verdana" w:cstheme="minorHAnsi"/>
          <w:b/>
          <w:sz w:val="16"/>
          <w:szCs w:val="16"/>
        </w:rPr>
        <w:t>PROJEKTU</w:t>
      </w:r>
      <w:r w:rsidR="00F11A9C" w:rsidRPr="00BC1B78">
        <w:rPr>
          <w:rFonts w:ascii="Verdana" w:hAnsi="Verdana" w:cstheme="minorHAnsi"/>
          <w:b/>
          <w:sz w:val="16"/>
          <w:szCs w:val="16"/>
        </w:rPr>
        <w:t xml:space="preserve"> </w:t>
      </w:r>
      <w:r w:rsidRPr="00BC1B78">
        <w:rPr>
          <w:rFonts w:ascii="Verdana" w:hAnsi="Verdana"/>
          <w:b/>
          <w:sz w:val="16"/>
          <w:szCs w:val="16"/>
        </w:rPr>
        <w:t>AKTYWNI, ZINTEGROWANI, SILNIEJSI</w:t>
      </w:r>
      <w:r w:rsidR="0065311A" w:rsidRPr="00BC1B78">
        <w:rPr>
          <w:rFonts w:ascii="Verdana" w:hAnsi="Verdana"/>
          <w:b/>
          <w:sz w:val="16"/>
          <w:szCs w:val="16"/>
        </w:rPr>
        <w:t xml:space="preserve"> – </w:t>
      </w:r>
      <w:r w:rsidR="00DF0A4D" w:rsidRPr="00DF0A4D">
        <w:rPr>
          <w:rFonts w:ascii="Verdana" w:hAnsi="Verdana"/>
          <w:b/>
          <w:sz w:val="16"/>
          <w:szCs w:val="16"/>
        </w:rPr>
        <w:t>SZANSĄ NA PRZYSZŁOŚĆ</w:t>
      </w:r>
    </w:p>
    <w:p w:rsidR="00570BC9" w:rsidRPr="00BC1B78" w:rsidRDefault="00570BC9" w:rsidP="000B5C1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3568"/>
        <w:gridCol w:w="2658"/>
        <w:gridCol w:w="2137"/>
      </w:tblGrid>
      <w:tr w:rsidR="002A22B2" w:rsidRPr="00BC1B78" w:rsidTr="00D543BF">
        <w:tc>
          <w:tcPr>
            <w:tcW w:w="9062" w:type="dxa"/>
            <w:gridSpan w:val="4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INFORMACJE OGÓLNE</w:t>
            </w:r>
          </w:p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</w:tr>
      <w:tr w:rsidR="002A22B2" w:rsidRPr="00BC1B78" w:rsidTr="00902408">
        <w:tc>
          <w:tcPr>
            <w:tcW w:w="4253" w:type="dxa"/>
            <w:gridSpan w:val="2"/>
          </w:tcPr>
          <w:p w:rsidR="002A22B2" w:rsidRPr="00BC1B78" w:rsidRDefault="0065311A" w:rsidP="00D543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 xml:space="preserve">INDYWIDUALNY NUMER FORMULARZA REKRUTACYJNEGO </w:t>
            </w:r>
          </w:p>
        </w:tc>
        <w:tc>
          <w:tcPr>
            <w:tcW w:w="4809" w:type="dxa"/>
            <w:gridSpan w:val="2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22B2" w:rsidRPr="00BC1B78" w:rsidTr="00902408">
        <w:tc>
          <w:tcPr>
            <w:tcW w:w="4253" w:type="dxa"/>
            <w:gridSpan w:val="2"/>
          </w:tcPr>
          <w:p w:rsidR="002A22B2" w:rsidRPr="00BC1B78" w:rsidRDefault="0065311A" w:rsidP="00D543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IMIĘ I NAZWISKO KANDYDATA</w:t>
            </w:r>
          </w:p>
          <w:p w:rsidR="002A22B2" w:rsidRPr="00BC1B78" w:rsidRDefault="002A22B2" w:rsidP="00D543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09" w:type="dxa"/>
            <w:gridSpan w:val="2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22B2" w:rsidRPr="00BC1B78" w:rsidTr="00902408">
        <w:tc>
          <w:tcPr>
            <w:tcW w:w="4253" w:type="dxa"/>
            <w:gridSpan w:val="2"/>
          </w:tcPr>
          <w:p w:rsidR="002A22B2" w:rsidRPr="00BC1B78" w:rsidRDefault="0065311A" w:rsidP="002A22B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PŁEĆ (K – M)</w:t>
            </w:r>
          </w:p>
          <w:p w:rsidR="002A22B2" w:rsidRPr="00BC1B78" w:rsidRDefault="002A22B2" w:rsidP="002A22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09" w:type="dxa"/>
            <w:gridSpan w:val="2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22B2" w:rsidRPr="00BC1B78" w:rsidTr="00D543BF">
        <w:tc>
          <w:tcPr>
            <w:tcW w:w="9062" w:type="dxa"/>
            <w:gridSpan w:val="4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OCENA FORMALNA</w:t>
            </w:r>
            <w:r w:rsidR="00F11A9C" w:rsidRPr="00BC1B78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A22B2" w:rsidRPr="00BC1B78" w:rsidTr="00902408">
        <w:trPr>
          <w:trHeight w:val="270"/>
        </w:trPr>
        <w:tc>
          <w:tcPr>
            <w:tcW w:w="4253" w:type="dxa"/>
            <w:gridSpan w:val="2"/>
            <w:vMerge w:val="restart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Kryteria oceny</w:t>
            </w:r>
          </w:p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09" w:type="dxa"/>
            <w:gridSpan w:val="2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OFERTA</w:t>
            </w:r>
            <w:r w:rsidR="009512D1" w:rsidRPr="00BC1B78">
              <w:rPr>
                <w:rFonts w:ascii="Verdana" w:hAnsi="Verdana"/>
                <w:b/>
                <w:sz w:val="16"/>
                <w:szCs w:val="16"/>
              </w:rPr>
              <w:t>**</w:t>
            </w:r>
          </w:p>
        </w:tc>
      </w:tr>
      <w:tr w:rsidR="00F05C7B" w:rsidRPr="00BC1B78" w:rsidTr="00902408">
        <w:trPr>
          <w:trHeight w:val="270"/>
        </w:trPr>
        <w:tc>
          <w:tcPr>
            <w:tcW w:w="4253" w:type="dxa"/>
            <w:gridSpan w:val="2"/>
            <w:vMerge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6" w:type="dxa"/>
          </w:tcPr>
          <w:p w:rsidR="002A22B2" w:rsidRPr="00BC1B78" w:rsidRDefault="009512D1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2143" w:type="dxa"/>
          </w:tcPr>
          <w:p w:rsidR="002A22B2" w:rsidRPr="00BC1B78" w:rsidRDefault="009512D1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F11A9C" w:rsidRPr="00BC1B78" w:rsidTr="00902408">
        <w:tc>
          <w:tcPr>
            <w:tcW w:w="700" w:type="dxa"/>
          </w:tcPr>
          <w:p w:rsidR="002A22B2" w:rsidRPr="00BC1B78" w:rsidRDefault="005D0B30" w:rsidP="00D543B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5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2"/>
            </w:tblGrid>
            <w:tr w:rsidR="0082310D" w:rsidRPr="00BC1B78" w:rsidTr="00D543BF">
              <w:trPr>
                <w:trHeight w:val="412"/>
              </w:trPr>
              <w:tc>
                <w:tcPr>
                  <w:tcW w:w="0" w:type="auto"/>
                </w:tcPr>
                <w:p w:rsidR="002A22B2" w:rsidRPr="00BC1B78" w:rsidRDefault="00BC1B78" w:rsidP="005D0B30">
                  <w:pPr>
                    <w:pStyle w:val="Defaul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Formularz  złożony</w:t>
                  </w:r>
                  <w:r w:rsidR="005D0B30" w:rsidRPr="00BC1B7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 xml:space="preserve"> w terminie i miejscu określonym w informacji o rekrutacji</w:t>
                  </w:r>
                </w:p>
              </w:tc>
            </w:tr>
          </w:tbl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6" w:type="dxa"/>
          </w:tcPr>
          <w:p w:rsidR="009512D1" w:rsidRPr="00BC1B78" w:rsidRDefault="009512D1" w:rsidP="009512D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A22B2" w:rsidRPr="00BC1B78" w:rsidRDefault="002A22B2" w:rsidP="009512D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1A9C" w:rsidRPr="00BC1B78" w:rsidTr="00BC1B78">
        <w:trPr>
          <w:trHeight w:val="388"/>
        </w:trPr>
        <w:tc>
          <w:tcPr>
            <w:tcW w:w="700" w:type="dxa"/>
          </w:tcPr>
          <w:p w:rsidR="002A22B2" w:rsidRPr="00BC1B78" w:rsidRDefault="005D0B30" w:rsidP="00D543B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553" w:type="dxa"/>
          </w:tcPr>
          <w:tbl>
            <w:tblPr>
              <w:tblW w:w="33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2"/>
            </w:tblGrid>
            <w:tr w:rsidR="0082310D" w:rsidRPr="00BC1B78" w:rsidTr="00BC1B78">
              <w:trPr>
                <w:trHeight w:val="366"/>
              </w:trPr>
              <w:tc>
                <w:tcPr>
                  <w:tcW w:w="0" w:type="auto"/>
                </w:tcPr>
                <w:p w:rsidR="002A22B2" w:rsidRPr="00BC1B78" w:rsidRDefault="00BC1B78" w:rsidP="00BC1B78">
                  <w:pPr>
                    <w:pStyle w:val="Defaul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Dane złożone na właściwym formularzu</w:t>
                  </w:r>
                  <w:r w:rsidR="002A22B2" w:rsidRPr="00BC1B7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2A22B2" w:rsidRPr="00BC1B78" w:rsidRDefault="002A22B2" w:rsidP="00D543BF">
            <w:pPr>
              <w:pStyle w:val="Default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2666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3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1A9C" w:rsidRPr="00BC1B78" w:rsidTr="00902408">
        <w:tc>
          <w:tcPr>
            <w:tcW w:w="700" w:type="dxa"/>
          </w:tcPr>
          <w:p w:rsidR="002A22B2" w:rsidRPr="00BC1B78" w:rsidRDefault="005D0B30" w:rsidP="00D543B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553" w:type="dxa"/>
          </w:tcPr>
          <w:p w:rsidR="002A22B2" w:rsidRPr="00BC1B78" w:rsidRDefault="005D0B30" w:rsidP="005D0B30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Formularz jest kompletny a wszystkie wymagane pola zostały wypełnione</w:t>
            </w:r>
          </w:p>
        </w:tc>
        <w:tc>
          <w:tcPr>
            <w:tcW w:w="2666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3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1A9C" w:rsidRPr="00BC1B78" w:rsidTr="00BC1B78">
        <w:trPr>
          <w:trHeight w:val="713"/>
        </w:trPr>
        <w:tc>
          <w:tcPr>
            <w:tcW w:w="700" w:type="dxa"/>
          </w:tcPr>
          <w:p w:rsidR="002A22B2" w:rsidRPr="00BC1B78" w:rsidRDefault="005D0B30" w:rsidP="00BC1B78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4</w:t>
            </w:r>
            <w:r w:rsidR="002A22B2" w:rsidRPr="00BC1B78">
              <w:rPr>
                <w:rFonts w:ascii="Verdana" w:hAnsi="Verdana"/>
                <w:sz w:val="16"/>
                <w:szCs w:val="16"/>
              </w:rPr>
              <w:t>.</w:t>
            </w:r>
          </w:p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53" w:type="dxa"/>
          </w:tcPr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 xml:space="preserve">Oferta jest podpisana przez osobę/osoby uprawnione do składania oświadczeń woli </w:t>
            </w:r>
            <w:r w:rsidR="005D0B30" w:rsidRPr="00BC1B78">
              <w:rPr>
                <w:rFonts w:ascii="Verdana" w:hAnsi="Verdana"/>
                <w:sz w:val="16"/>
                <w:szCs w:val="16"/>
              </w:rPr>
              <w:t>(</w:t>
            </w:r>
            <w:r w:rsidRPr="00BC1B78">
              <w:rPr>
                <w:rFonts w:ascii="Verdana" w:hAnsi="Verdana"/>
                <w:sz w:val="16"/>
                <w:szCs w:val="16"/>
              </w:rPr>
              <w:t>czytelny podpis)</w:t>
            </w:r>
          </w:p>
        </w:tc>
        <w:tc>
          <w:tcPr>
            <w:tcW w:w="2666" w:type="dxa"/>
          </w:tcPr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3" w:type="dxa"/>
          </w:tcPr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22B2" w:rsidRPr="00BC1B78" w:rsidTr="00D543BF">
        <w:trPr>
          <w:trHeight w:val="496"/>
        </w:trPr>
        <w:tc>
          <w:tcPr>
            <w:tcW w:w="9062" w:type="dxa"/>
            <w:gridSpan w:val="4"/>
          </w:tcPr>
          <w:p w:rsidR="002A22B2" w:rsidRPr="00BC1B78" w:rsidRDefault="00F11A9C" w:rsidP="00D543BF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i/>
                <w:iCs/>
                <w:sz w:val="16"/>
                <w:szCs w:val="16"/>
              </w:rPr>
              <w:t>*</w:t>
            </w:r>
            <w:r w:rsidR="002A22B2" w:rsidRPr="00BC1B78">
              <w:rPr>
                <w:rFonts w:ascii="Verdana" w:hAnsi="Verdana"/>
                <w:b/>
                <w:i/>
                <w:iCs/>
                <w:sz w:val="16"/>
                <w:szCs w:val="16"/>
              </w:rPr>
              <w:t>W przypadku niespełnienia jednego z ww. obligatoryjnych wymogów oferta zostaje odrzucona z przyczyn formalnych</w:t>
            </w:r>
          </w:p>
          <w:p w:rsidR="009512D1" w:rsidRPr="00BC1B78" w:rsidRDefault="009512D1" w:rsidP="00D543BF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i/>
                <w:iCs/>
                <w:sz w:val="16"/>
                <w:szCs w:val="16"/>
              </w:rPr>
              <w:t>** należy krzyżykiem zaznaczyć właściwe pole – zgodnie ze stanem faktycznym danego kryterium</w:t>
            </w:r>
          </w:p>
          <w:p w:rsidR="002A22B2" w:rsidRPr="00BC1B78" w:rsidRDefault="002A22B2" w:rsidP="00D543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A22B2" w:rsidRPr="00BC1B78" w:rsidTr="00D543BF">
        <w:trPr>
          <w:trHeight w:val="496"/>
        </w:trPr>
        <w:tc>
          <w:tcPr>
            <w:tcW w:w="9062" w:type="dxa"/>
            <w:gridSpan w:val="4"/>
          </w:tcPr>
          <w:p w:rsidR="002A22B2" w:rsidRPr="00BC1B78" w:rsidRDefault="002A22B2" w:rsidP="00D543BF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i/>
                <w:iCs/>
                <w:sz w:val="16"/>
                <w:szCs w:val="16"/>
              </w:rPr>
              <w:t>Uwagi dotyczące oceny formalnej</w:t>
            </w:r>
          </w:p>
        </w:tc>
      </w:tr>
      <w:tr w:rsidR="00F05C7B" w:rsidRPr="00BC1B78" w:rsidTr="00902408">
        <w:tc>
          <w:tcPr>
            <w:tcW w:w="4253" w:type="dxa"/>
            <w:gridSpan w:val="2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WYNIKI OCENY FORMALNEJ</w:t>
            </w:r>
            <w:r w:rsidR="005013DB">
              <w:rPr>
                <w:rFonts w:ascii="Verdana" w:hAnsi="Verdana"/>
                <w:b/>
                <w:sz w:val="16"/>
                <w:szCs w:val="16"/>
              </w:rPr>
              <w:t>**</w:t>
            </w:r>
          </w:p>
        </w:tc>
        <w:tc>
          <w:tcPr>
            <w:tcW w:w="2666" w:type="dxa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2143" w:type="dxa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F05C7B" w:rsidRPr="00BC1B78" w:rsidTr="00902408">
        <w:tc>
          <w:tcPr>
            <w:tcW w:w="4253" w:type="dxa"/>
            <w:gridSpan w:val="2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 xml:space="preserve">W </w:t>
            </w:r>
            <w:r w:rsidR="00F470DB">
              <w:rPr>
                <w:rFonts w:ascii="Verdana" w:hAnsi="Verdana"/>
                <w:sz w:val="16"/>
                <w:szCs w:val="16"/>
              </w:rPr>
              <w:t>wyniku oceny</w:t>
            </w:r>
            <w:r w:rsidRPr="00BC1B78">
              <w:rPr>
                <w:rFonts w:ascii="Verdana" w:hAnsi="Verdana"/>
                <w:sz w:val="16"/>
                <w:szCs w:val="16"/>
              </w:rPr>
              <w:t xml:space="preserve"> formaln</w:t>
            </w:r>
            <w:r w:rsidR="00F470DB">
              <w:rPr>
                <w:rFonts w:ascii="Verdana" w:hAnsi="Verdana"/>
                <w:sz w:val="16"/>
                <w:szCs w:val="16"/>
              </w:rPr>
              <w:t>ej</w:t>
            </w:r>
            <w:r w:rsidRPr="00BC1B78">
              <w:rPr>
                <w:rFonts w:ascii="Verdana" w:hAnsi="Verdana"/>
                <w:sz w:val="16"/>
                <w:szCs w:val="16"/>
              </w:rPr>
              <w:t xml:space="preserve"> oferta przechodzi do etapu oceny merytorycznej</w:t>
            </w:r>
          </w:p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6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3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22B2" w:rsidRPr="00BC1B78" w:rsidTr="00D543BF">
        <w:tc>
          <w:tcPr>
            <w:tcW w:w="9062" w:type="dxa"/>
            <w:gridSpan w:val="4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  <w:p w:rsidR="009F3C34" w:rsidRPr="00BC1B78" w:rsidRDefault="009F3C34" w:rsidP="00D543BF">
            <w:pPr>
              <w:rPr>
                <w:rFonts w:ascii="Verdana" w:hAnsi="Verdana"/>
                <w:sz w:val="16"/>
                <w:szCs w:val="16"/>
              </w:rPr>
            </w:pPr>
          </w:p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………………………………………………</w:t>
            </w:r>
          </w:p>
          <w:p w:rsidR="002A22B2" w:rsidRPr="00BC1B78" w:rsidRDefault="002A22B2" w:rsidP="000B1A9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i/>
                <w:sz w:val="16"/>
                <w:szCs w:val="16"/>
              </w:rPr>
              <w:t xml:space="preserve">Data…………………………..      </w:t>
            </w:r>
            <w:r w:rsidR="005D0B30" w:rsidRPr="00BC1B78">
              <w:rPr>
                <w:rFonts w:ascii="Verdana" w:hAnsi="Verdana"/>
                <w:i/>
                <w:sz w:val="16"/>
                <w:szCs w:val="16"/>
              </w:rPr>
              <w:t xml:space="preserve">                   </w:t>
            </w:r>
            <w:r w:rsidRPr="00BC1B78">
              <w:rPr>
                <w:rFonts w:ascii="Verdana" w:hAnsi="Verdana"/>
                <w:i/>
                <w:sz w:val="16"/>
                <w:szCs w:val="16"/>
              </w:rPr>
              <w:t>podpis</w:t>
            </w:r>
            <w:r w:rsidR="005D0B30" w:rsidRPr="00BC1B78">
              <w:rPr>
                <w:rFonts w:ascii="Verdana" w:hAnsi="Verdana"/>
                <w:i/>
                <w:sz w:val="16"/>
                <w:szCs w:val="16"/>
              </w:rPr>
              <w:t xml:space="preserve"> Przewodniczącego Zespołu Rekrutacyjnego</w:t>
            </w:r>
          </w:p>
        </w:tc>
      </w:tr>
      <w:tr w:rsidR="002A22B2" w:rsidRPr="00BC1B78" w:rsidTr="00D543BF">
        <w:tc>
          <w:tcPr>
            <w:tcW w:w="9062" w:type="dxa"/>
            <w:gridSpan w:val="4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570BC9" w:rsidRPr="00BC1B78" w:rsidRDefault="00570BC9" w:rsidP="00570BC9">
      <w:pPr>
        <w:ind w:left="708"/>
        <w:jc w:val="both"/>
        <w:rPr>
          <w:rFonts w:ascii="Verdana" w:hAnsi="Verdana"/>
          <w:color w:val="000000"/>
          <w:sz w:val="16"/>
          <w:szCs w:val="16"/>
        </w:rPr>
      </w:pPr>
    </w:p>
    <w:p w:rsidR="0065311A" w:rsidRPr="00BC1B78" w:rsidRDefault="0065311A" w:rsidP="00570BC9">
      <w:pPr>
        <w:ind w:left="708"/>
        <w:jc w:val="both"/>
        <w:rPr>
          <w:rFonts w:ascii="Verdana" w:hAnsi="Verdana"/>
          <w:color w:val="000000"/>
          <w:sz w:val="16"/>
          <w:szCs w:val="16"/>
        </w:rPr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4229"/>
        <w:gridCol w:w="2555"/>
        <w:gridCol w:w="8"/>
        <w:gridCol w:w="2625"/>
        <w:gridCol w:w="57"/>
      </w:tblGrid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496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6EDD" w:rsidRPr="00BC1B78" w:rsidRDefault="00BD6EDD" w:rsidP="00BD6E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OCENA MERYTORYCZNA</w:t>
            </w: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735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Punktacja merytoryczna oceny</w:t>
            </w: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Możliwa punktacja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Przyznana liczba punktów</w:t>
            </w: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D6EDD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niższe niż podstawowe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lastRenderedPageBreak/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podstawowe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gimnazjalne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ponadgimnazjalne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policealne, pomaturalne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wyższe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BEZROBOTNA ZAREJESTROWANA W EWIDENCJI URZĘDÓW PRACY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897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DŁUGOTRWALE BEZROBOTNA ZAREJESTROWANA W EWIDENCJI URZĘDÓW PRACY</w:t>
            </w:r>
            <w:r w:rsidRPr="00BC1B78">
              <w:rPr>
                <w:rFonts w:ascii="Verdana" w:hAnsi="Verdana" w:cstheme="minorHAnsi"/>
                <w:i/>
                <w:color w:val="000000"/>
                <w:sz w:val="16"/>
                <w:szCs w:val="16"/>
              </w:rPr>
              <w:t xml:space="preserve"> (tj. osoba bezrobotna nieprzerwanie przez okres ponad 12 miesięcy)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474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BEZROBOTNA NIEZAREJESTROWANA W EWIDENCJI URZĘDÓW PRACY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705"/>
          <w:jc w:val="center"/>
        </w:trPr>
        <w:tc>
          <w:tcPr>
            <w:tcW w:w="22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w tym długotrwale bezrobotna niezarejestrowana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BC1B78">
              <w:rPr>
                <w:rFonts w:ascii="Verdana" w:hAnsi="Verdana" w:cstheme="minorHAnsi"/>
                <w:i/>
                <w:color w:val="000000"/>
                <w:sz w:val="16"/>
                <w:szCs w:val="16"/>
              </w:rPr>
              <w:t>(tj. osoba bezrobotna nieprzerwanie przez okres ponad 6 miesięcy)</w:t>
            </w:r>
          </w:p>
        </w:tc>
        <w:tc>
          <w:tcPr>
            <w:tcW w:w="1351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340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BIERNA ZAWODOWO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318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w tym osoba ucząca się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558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PRACUJĄCA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6EDD" w:rsidRPr="00BC1B78" w:rsidTr="00BC1B78">
        <w:trPr>
          <w:trHeight w:val="835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5F0E6C" w:rsidRDefault="005F0E6C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bookmarkStart w:id="0" w:name="_Hlk485037351"/>
            <w:r w:rsidRPr="005F0E6C">
              <w:rPr>
                <w:rFonts w:ascii="Verdana" w:hAnsi="Verdana" w:cstheme="minorHAnsi"/>
                <w:color w:val="000000"/>
                <w:sz w:val="16"/>
                <w:szCs w:val="16"/>
              </w:rPr>
              <w:t>OSOBA Z NIEPEŁNOSPRAWNOŚCIĄ</w:t>
            </w:r>
          </w:p>
          <w:p w:rsidR="00653E57" w:rsidRPr="00BC1B78" w:rsidRDefault="005F0E6C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>
              <w:rPr>
                <w:rFonts w:ascii="Verdana" w:hAnsi="Verdana" w:cstheme="minorHAnsi"/>
                <w:color w:val="000000"/>
                <w:sz w:val="16"/>
                <w:szCs w:val="16"/>
              </w:rPr>
              <w:t>-</w:t>
            </w:r>
            <w:r w:rsidR="00653E57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częściowa niezdolność do pracy</w:t>
            </w:r>
            <w:r w:rsidR="00653E57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ab/>
            </w:r>
          </w:p>
          <w:p w:rsidR="00653E57" w:rsidRPr="00BC1B78" w:rsidRDefault="00653E57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lub  niepełnosprawność </w:t>
            </w:r>
          </w:p>
          <w:p w:rsidR="00BD6EDD" w:rsidRPr="00BC1B78" w:rsidRDefault="00653E57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w stopniu lekkim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BD6EDD" w:rsidRPr="00BC1B78" w:rsidRDefault="008A32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3E57" w:rsidRPr="00BC1B78" w:rsidTr="00BC1B78">
        <w:trPr>
          <w:trHeight w:val="235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653E57" w:rsidRPr="00BC1B78" w:rsidRDefault="005F0E6C" w:rsidP="002C0368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F0E6C">
              <w:rPr>
                <w:rFonts w:ascii="Verdana" w:hAnsi="Verdana" w:cstheme="minorHAnsi"/>
                <w:color w:val="000000"/>
                <w:sz w:val="16"/>
                <w:szCs w:val="16"/>
              </w:rPr>
              <w:t>OSOBA Z NIEPEŁNOSPRAWNOŚCIĄ</w:t>
            </w:r>
            <w:r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- </w:t>
            </w:r>
            <w:r w:rsidR="00653E57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całkowita niezdolność do pracy </w:t>
            </w:r>
            <w:r w:rsidR="008A329A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lub niepełnosprawność w stopniu umiarkowanym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53E57" w:rsidRPr="00BC1B78" w:rsidRDefault="008A32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653E57" w:rsidRPr="00BC1B78" w:rsidRDefault="00653E57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3E57" w:rsidRPr="00BC1B78" w:rsidTr="00BC1B78">
        <w:trPr>
          <w:trHeight w:val="483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8A329A" w:rsidRPr="00BC1B78" w:rsidRDefault="005F0E6C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F0E6C">
              <w:rPr>
                <w:rFonts w:ascii="Verdana" w:hAnsi="Verdana" w:cstheme="minorHAnsi"/>
                <w:color w:val="000000"/>
                <w:sz w:val="16"/>
                <w:szCs w:val="16"/>
              </w:rPr>
              <w:t>OSOBA Z NIEPEŁNOSPRAWNOŚCIĄ</w:t>
            </w:r>
            <w:r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- </w:t>
            </w:r>
            <w:r w:rsidR="00653E57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całkowita niezdolność do pracy</w:t>
            </w:r>
            <w:r w:rsidR="008A329A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i samodzielnej egzystencji</w:t>
            </w:r>
          </w:p>
          <w:p w:rsidR="008A329A" w:rsidRPr="00BC1B78" w:rsidRDefault="008A329A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lub niepełnosprawność </w:t>
            </w:r>
          </w:p>
          <w:p w:rsidR="00653E57" w:rsidRPr="00BC1B78" w:rsidRDefault="008A329A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w stopniu znacznym</w:t>
            </w:r>
          </w:p>
          <w:p w:rsidR="00653E57" w:rsidRPr="00BC1B78" w:rsidRDefault="00653E57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:rsidR="00653E57" w:rsidRPr="00BC1B78" w:rsidRDefault="008A32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653E57" w:rsidRPr="00BC1B78" w:rsidRDefault="00653E57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1456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2F7710" w:rsidRPr="00BC1B78" w:rsidRDefault="002F7710" w:rsidP="005F0E6C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OSOBA Z ZABURZENIAMI PSYCHICZNYMI </w:t>
            </w:r>
            <w:r w:rsidRPr="00BC1B78">
              <w:rPr>
                <w:rFonts w:ascii="Verdana" w:hAnsi="Verdana" w:cstheme="minorHAnsi"/>
                <w:sz w:val="16"/>
                <w:szCs w:val="16"/>
              </w:rPr>
              <w:t xml:space="preserve">– wykazująca zaburzenia psychotyczne; upośledzona umysłowo, wykazująca inne zakłócenia czynności psychicznych w rozumieniu ustawy z dnia 19 sierpnia 1994 r. </w:t>
            </w:r>
            <w:r w:rsidRPr="00BC1B78">
              <w:rPr>
                <w:rFonts w:ascii="Verdana" w:hAnsi="Verdana" w:cstheme="minorHAnsi"/>
                <w:sz w:val="16"/>
                <w:szCs w:val="16"/>
              </w:rPr>
              <w:br/>
              <w:t xml:space="preserve">o ochronie zdrowia psychicznego 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BC1B78" w:rsidRDefault="00210D49" w:rsidP="0065311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6A6E14">
        <w:trPr>
          <w:trHeight w:val="629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BC1B78" w:rsidRDefault="002F7710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OSOBA ZAGROŻONA UBÓSTWEM LUB WYKLUCZENIEM SPOŁECZNYM</w:t>
            </w:r>
          </w:p>
          <w:p w:rsidR="00210D49" w:rsidRPr="00BC1B78" w:rsidRDefault="00210D49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( z uwagi na brak lub niskie dochody)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BC1B78" w:rsidRDefault="008A45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1456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2C0368" w:rsidRDefault="00210D49" w:rsidP="0065311A">
            <w:pPr>
              <w:spacing w:after="0" w:line="240" w:lineRule="auto"/>
              <w:rPr>
                <w:rFonts w:ascii="Verdana" w:hAnsi="Verdana"/>
                <w:sz w:val="14"/>
                <w:szCs w:val="14"/>
                <w:highlight w:val="yellow"/>
              </w:rPr>
            </w:pPr>
            <w:r w:rsidRPr="002C0368">
              <w:rPr>
                <w:rFonts w:ascii="Verdana" w:hAnsi="Verdana"/>
                <w:b/>
                <w:sz w:val="14"/>
                <w:szCs w:val="14"/>
              </w:rPr>
              <w:t>doświadczająca wielokrotnego wykluczenia</w:t>
            </w:r>
            <w:r w:rsidRPr="002C0368">
              <w:rPr>
                <w:rFonts w:ascii="Verdana" w:hAnsi="Verdana"/>
                <w:sz w:val="14"/>
                <w:szCs w:val="14"/>
              </w:rPr>
              <w:t xml:space="preserve"> społecznego czyli </w:t>
            </w:r>
            <w:r w:rsidR="002E03C8" w:rsidRPr="002C0368">
              <w:rPr>
                <w:rFonts w:ascii="Verdana" w:hAnsi="Verdana"/>
                <w:sz w:val="14"/>
                <w:szCs w:val="14"/>
              </w:rPr>
              <w:t xml:space="preserve">osoba lub rodziny korzystająca ze świadczeń z pomocy społecznej, zgodnie z ustawą z dnia 12 marca 2004 r. o pomocy społecznej </w:t>
            </w:r>
            <w:r w:rsidR="002E03C8" w:rsidRPr="002C0368">
              <w:rPr>
                <w:rFonts w:ascii="Verdana" w:hAnsi="Verdana"/>
                <w:b/>
                <w:sz w:val="14"/>
                <w:szCs w:val="14"/>
              </w:rPr>
              <w:t>lub kwalifikujące się do objęcia wsparciem pomocy społecznej,</w:t>
            </w:r>
            <w:r w:rsidR="002E03C8" w:rsidRPr="002C0368">
              <w:rPr>
                <w:rFonts w:ascii="Verdana" w:hAnsi="Verdana"/>
                <w:sz w:val="14"/>
                <w:szCs w:val="14"/>
              </w:rPr>
              <w:t xml:space="preserve"> tj. spełniające co najmniej jedną  z przesłanek określonych w art. 7 ww. ustawy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2E1F9B" w:rsidRDefault="002E1F9B" w:rsidP="002E1F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F470DB">
              <w:rPr>
                <w:rFonts w:ascii="Verdana" w:hAnsi="Verdana"/>
                <w:b/>
                <w:sz w:val="16"/>
                <w:szCs w:val="16"/>
              </w:rPr>
              <w:t>1 - 3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917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BC1B78" w:rsidRDefault="002F7710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 xml:space="preserve">OSOBA, O KTÓREJ MOWA W ART. 1 </w:t>
            </w:r>
            <w:r w:rsidR="002E03C8" w:rsidRPr="00BC1B78">
              <w:rPr>
                <w:rFonts w:ascii="Verdana" w:hAnsi="Verdana"/>
                <w:sz w:val="16"/>
                <w:szCs w:val="16"/>
              </w:rPr>
              <w:t>ust. 2 ustawy z dnia 13 czerwca 2003 r. o zatrudnieniu socjalnym</w:t>
            </w:r>
          </w:p>
          <w:p w:rsidR="008A459A" w:rsidRPr="00BC1B78" w:rsidRDefault="008A459A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(uczestnicy KIS, CIS, PSU)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BC1B78" w:rsidRDefault="008A45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1456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BC1B78" w:rsidRDefault="002F7710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OSOBA PRZEBYWAJĄCA W PIECZY ZASTĘPCZEJ LUB OPUSZCZAJĄC</w:t>
            </w:r>
            <w:r w:rsidR="002E03C8" w:rsidRPr="00BC1B78">
              <w:rPr>
                <w:rFonts w:ascii="Verdana" w:hAnsi="Verdana"/>
                <w:sz w:val="16"/>
                <w:szCs w:val="16"/>
              </w:rPr>
              <w:t>A</w:t>
            </w:r>
            <w:r w:rsidRPr="00BC1B78">
              <w:rPr>
                <w:rFonts w:ascii="Verdana" w:hAnsi="Verdana"/>
                <w:sz w:val="16"/>
                <w:szCs w:val="16"/>
              </w:rPr>
              <w:t xml:space="preserve"> PIECZĘ ZASTĘPCZĄ ORAZ RODZINY PRZEŻYWAJĄCE TRUDNOŚCI W PEŁNIENIU FUNKCJI OPIEKUŃCZO - WYCHOWAWCZYCH, o których mowa w ustawie z dn. 9.06.2011 o wspieraniu rodziny i systemie pieczy zastępczej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BC1B78" w:rsidRDefault="008A45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1456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486B49" w:rsidRDefault="002F7710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1076D4">
              <w:rPr>
                <w:rFonts w:ascii="Verdana" w:hAnsi="Verdana"/>
                <w:sz w:val="16"/>
                <w:szCs w:val="16"/>
              </w:rPr>
              <w:t xml:space="preserve">OSOBA NIELETNIA, wobec której zastosowano środki zapobiegania i zwalczania demoralizacji i przestępczości, zgodnie z ustawą z dnia 26.10.1982 r. o postepowaniu w sprawach nieletnich (Dz.U. z 2014 r, poz. 382 z późn. </w:t>
            </w:r>
            <w:proofErr w:type="spellStart"/>
            <w:r w:rsidRPr="001076D4">
              <w:rPr>
                <w:rFonts w:ascii="Verdana" w:hAnsi="Verdana"/>
                <w:sz w:val="16"/>
                <w:szCs w:val="16"/>
              </w:rPr>
              <w:t>zm</w:t>
            </w:r>
            <w:proofErr w:type="spellEnd"/>
            <w:r w:rsidRPr="001076D4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486B49" w:rsidRDefault="001076D4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1077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1076D4" w:rsidRDefault="002F7710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sz w:val="16"/>
                <w:szCs w:val="16"/>
              </w:rPr>
              <w:t>OSOBA PRZEBYWAJĄCA W MŁODZIEŻOWYCH OŚRODKACH WYCHOWAWCZYCH I MŁODZIEŻOWYCH OŚRODKACH SOCJOTERAPII, o których mowa w ustawie z dnia 7września 1991 r. o systemie oświaty (Dz.U. z 2015 r, poz. 2156 z późn. zm.)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1076D4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02408" w:rsidRPr="00BC1B78" w:rsidTr="006A6E14">
        <w:trPr>
          <w:trHeight w:val="528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902408" w:rsidRPr="001076D4" w:rsidRDefault="00F23186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sz w:val="16"/>
                <w:szCs w:val="16"/>
              </w:rPr>
              <w:t>OSOBA PRZEBYWAJĄCA W DOMU DZIECKA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902408" w:rsidRPr="001076D4" w:rsidRDefault="00486B49" w:rsidP="00486B4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902408" w:rsidRPr="00BC1B78" w:rsidRDefault="00902408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1622" w:rsidRPr="00BC1B78" w:rsidTr="00BC1B78">
        <w:trPr>
          <w:trHeight w:val="1077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7E1622" w:rsidRPr="001076D4" w:rsidRDefault="007E1622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1076D4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RODZINA Z DZIECKIEM Z NIEPEŁNOSPRAWNOŚCIĄ</w:t>
            </w:r>
          </w:p>
          <w:p w:rsidR="007E1622" w:rsidRPr="001076D4" w:rsidRDefault="007E1622" w:rsidP="006A6E1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o ile co najmniej jeden z rodziców lub opiekunów nie pracuje ze względu na konieczność sprawowania opieki nad dzieckiem z </w:t>
            </w:r>
            <w:r w:rsidR="006A6E14" w:rsidRPr="001076D4">
              <w:rPr>
                <w:rFonts w:ascii="Verdana" w:hAnsi="Verdana" w:cstheme="minorHAnsi"/>
                <w:color w:val="000000"/>
                <w:sz w:val="16"/>
                <w:szCs w:val="16"/>
              </w:rPr>
              <w:t>n</w:t>
            </w:r>
            <w:r w:rsidRPr="001076D4">
              <w:rPr>
                <w:rFonts w:ascii="Verdana" w:hAnsi="Verdana" w:cstheme="minorHAnsi"/>
                <w:color w:val="000000"/>
                <w:sz w:val="16"/>
                <w:szCs w:val="16"/>
              </w:rPr>
              <w:t>iepełnosprawnością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1622" w:rsidRPr="001076D4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7E1622" w:rsidRPr="00BC1B78" w:rsidRDefault="007E1622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1622" w:rsidRPr="00BC1B78" w:rsidTr="00486B49">
        <w:trPr>
          <w:trHeight w:val="545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7E1622" w:rsidRPr="001076D4" w:rsidRDefault="007E1622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1076D4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NIESAMODZIELNA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1622" w:rsidRPr="001076D4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7E1622" w:rsidRPr="00BC1B78" w:rsidRDefault="007E1622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1622" w:rsidRPr="00BC1B78" w:rsidTr="00BC1B78">
        <w:trPr>
          <w:trHeight w:val="1077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7E1622" w:rsidRPr="001076D4" w:rsidRDefault="007E1622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1076D4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BEZDOMNA LUB DOTKNIĘTA WYKLUCZENIEM Z DOSTĘPU DO MIESZKAŃ</w:t>
            </w:r>
            <w:r w:rsidRPr="001076D4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w rozumieniu Wytycznych w zakresie monitorowania postępu rzeczowego i realizacji programów operacyjnych na lata 2014-2020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1622" w:rsidRPr="001076D4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7E1622" w:rsidRPr="00BC1B78" w:rsidRDefault="007E1622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1622" w:rsidRPr="00BC1B78" w:rsidTr="00486B49">
        <w:trPr>
          <w:trHeight w:val="615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7E1622" w:rsidRPr="00BC1B78" w:rsidRDefault="007E1622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KORZYSTAJĄCA Z PROGRAMU OPERACYJNEGO POMOC ŻYWNOŚCIOWA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1622" w:rsidRPr="00BC1B78" w:rsidRDefault="008A45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7E1622" w:rsidRPr="00BC1B78" w:rsidRDefault="007E1622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1622" w:rsidRPr="00BC1B78" w:rsidTr="00486B49">
        <w:trPr>
          <w:trHeight w:val="1040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7E1622" w:rsidRPr="00BC1B78" w:rsidRDefault="007E1622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OSOBA, KTÓREJ DOCHÓD NIE PRZEKRACZA 150% WŁAŚCIWEGO KRYTERIUM DOCHODOWEGO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(na osobę samotnie gospodarującą lub na osobę w rodzinie)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1622" w:rsidRPr="00BC1B78" w:rsidRDefault="008A45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7E1622" w:rsidRPr="00BC1B78" w:rsidRDefault="007E1622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6B49" w:rsidRPr="00BC1B78" w:rsidTr="00486B49">
        <w:trPr>
          <w:trHeight w:val="1040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486B49" w:rsidRPr="00BC1B78" w:rsidRDefault="00486B49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486B49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NALEŻĄCA DO  MNIEJSZOŚCI NARODOWEJ LUB ETNICZNEJ, JEST MIGRANTEM, OSOBĄ OBCEGO POCHODZENIA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486B49" w:rsidRPr="00BC1B78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486B49" w:rsidRPr="00BC1B78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6B49" w:rsidRPr="00BC1B78" w:rsidTr="00486B49">
        <w:trPr>
          <w:trHeight w:val="1040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486B49" w:rsidRDefault="00486B49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486B49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W INNEJ, NIEKORZYSTNEJ SYTUACJI SPOŁECZNEJ (INNEJ NIŻ WYMIENIONE POWYŻEJ)</w:t>
            </w:r>
          </w:p>
          <w:p w:rsidR="00486B49" w:rsidRPr="00486B49" w:rsidRDefault="00486B49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(</w:t>
            </w:r>
            <w:r w:rsidR="00DC7F4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narkomani, byli więźniowie, </w:t>
            </w:r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DDA, przemoc domowa, </w:t>
            </w:r>
            <w:proofErr w:type="spellStart"/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itp</w:t>
            </w:r>
            <w:proofErr w:type="spellEnd"/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).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486B49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486B49" w:rsidRPr="00BC1B78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E976F1" w:rsidRPr="00BC1B78" w:rsidTr="00DC7F47">
        <w:trPr>
          <w:trHeight w:val="717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Podsumowanie punktacji tej części</w:t>
            </w:r>
            <w:r w:rsidR="006D6DA0"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kryteriów</w:t>
            </w:r>
          </w:p>
        </w:tc>
        <w:tc>
          <w:tcPr>
            <w:tcW w:w="1347" w:type="pct"/>
            <w:shd w:val="clear" w:color="auto" w:fill="95B3D7" w:themeFill="accent1" w:themeFillTint="99"/>
            <w:vAlign w:val="center"/>
          </w:tcPr>
          <w:p w:rsidR="00E976F1" w:rsidRPr="00BC1B78" w:rsidRDefault="00E976F1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</w:tbl>
    <w:p w:rsidR="00BD6EDD" w:rsidRPr="00BC1B78" w:rsidRDefault="00BD6EDD" w:rsidP="0065311A">
      <w:pPr>
        <w:spacing w:after="0" w:line="240" w:lineRule="auto"/>
        <w:ind w:left="708"/>
        <w:jc w:val="both"/>
        <w:rPr>
          <w:rFonts w:ascii="Verdana" w:hAnsi="Verdana"/>
          <w:color w:val="000000"/>
          <w:sz w:val="16"/>
          <w:szCs w:val="16"/>
        </w:rPr>
      </w:pPr>
    </w:p>
    <w:p w:rsidR="00A53CAB" w:rsidRPr="00BC1B78" w:rsidRDefault="00A53CAB" w:rsidP="0065311A">
      <w:pPr>
        <w:spacing w:after="0" w:line="240" w:lineRule="auto"/>
        <w:ind w:left="708"/>
        <w:jc w:val="both"/>
        <w:rPr>
          <w:rFonts w:ascii="Verdana" w:hAnsi="Verdana"/>
          <w:color w:val="000000"/>
          <w:sz w:val="16"/>
          <w:szCs w:val="16"/>
        </w:rPr>
      </w:pPr>
    </w:p>
    <w:p w:rsidR="00A53CAB" w:rsidRPr="00BC1B78" w:rsidRDefault="00A53CAB" w:rsidP="0065311A">
      <w:pPr>
        <w:spacing w:after="0" w:line="240" w:lineRule="auto"/>
        <w:ind w:left="708"/>
        <w:jc w:val="both"/>
        <w:rPr>
          <w:rFonts w:ascii="Verdana" w:hAnsi="Verdana"/>
          <w:color w:val="000000"/>
          <w:sz w:val="16"/>
          <w:szCs w:val="16"/>
        </w:rPr>
      </w:pP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604"/>
        <w:gridCol w:w="2623"/>
      </w:tblGrid>
      <w:tr w:rsidR="00BC1686" w:rsidRPr="00BC1B78" w:rsidTr="00BC1686">
        <w:trPr>
          <w:trHeight w:val="60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C1686" w:rsidRPr="00BC1B78" w:rsidRDefault="00BC1686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Dodatkowe kryteria</w:t>
            </w:r>
          </w:p>
        </w:tc>
      </w:tr>
      <w:tr w:rsidR="00E976F1" w:rsidRPr="00BC1B78" w:rsidTr="00D543BF">
        <w:trPr>
          <w:trHeight w:val="605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976F1" w:rsidRPr="00BC1B78" w:rsidRDefault="00B52684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Dotychczasowa współpraca z MOPS  (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realizacja kontraktów,</w:t>
            </w: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motywacja do współdziałania )</w:t>
            </w:r>
          </w:p>
        </w:tc>
        <w:tc>
          <w:tcPr>
            <w:tcW w:w="13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6F1" w:rsidRPr="00BC1B78" w:rsidRDefault="008A459A" w:rsidP="006531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0-5</w:t>
            </w:r>
          </w:p>
        </w:tc>
        <w:tc>
          <w:tcPr>
            <w:tcW w:w="139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976F1" w:rsidRPr="00BC1B78" w:rsidTr="00D543BF">
        <w:trPr>
          <w:trHeight w:val="605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976F1" w:rsidRPr="00BC1B78" w:rsidRDefault="00290757" w:rsidP="00DC7F47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Udział w spotkaniu badawczym do projektu </w:t>
            </w:r>
          </w:p>
        </w:tc>
        <w:tc>
          <w:tcPr>
            <w:tcW w:w="13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6F1" w:rsidRPr="00BC1B78" w:rsidRDefault="00681303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0-2</w:t>
            </w:r>
          </w:p>
        </w:tc>
        <w:tc>
          <w:tcPr>
            <w:tcW w:w="139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E976F1" w:rsidRPr="00BC1B78" w:rsidTr="00D543BF">
        <w:trPr>
          <w:trHeight w:val="605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976F1" w:rsidRPr="00BC1B78" w:rsidRDefault="006D6DA0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Inne uwarunkowania kandydata, nie wymienione wyżej a znane pracownikom socjalnym </w:t>
            </w:r>
          </w:p>
        </w:tc>
        <w:tc>
          <w:tcPr>
            <w:tcW w:w="13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6F1" w:rsidRPr="00BC1B78" w:rsidRDefault="001076D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>0-5</w:t>
            </w:r>
          </w:p>
        </w:tc>
        <w:tc>
          <w:tcPr>
            <w:tcW w:w="139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E976F1" w:rsidRPr="00BC1B78" w:rsidTr="008A459A">
        <w:trPr>
          <w:trHeight w:val="705"/>
          <w:jc w:val="center"/>
        </w:trPr>
        <w:tc>
          <w:tcPr>
            <w:tcW w:w="22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76F1" w:rsidRPr="00BC1B78" w:rsidRDefault="001076D4" w:rsidP="0065311A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1076D4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UZYSKANE PUNKTY ŁĄCZNIE</w:t>
            </w:r>
          </w:p>
        </w:tc>
        <w:tc>
          <w:tcPr>
            <w:tcW w:w="1383" w:type="pct"/>
            <w:tcBorders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9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8A459A" w:rsidRPr="00BC1B78" w:rsidTr="008A459A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459A" w:rsidRPr="00BC1B78" w:rsidRDefault="008A459A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E976F1" w:rsidRPr="00BC1B78" w:rsidTr="00D543BF">
        <w:trPr>
          <w:trHeight w:val="318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76F1" w:rsidRPr="00BC1B78" w:rsidRDefault="00213C85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UZYSKANE PUNKTY ŁĄCZNIE</w:t>
            </w:r>
          </w:p>
        </w:tc>
        <w:tc>
          <w:tcPr>
            <w:tcW w:w="13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</w:tbl>
    <w:p w:rsidR="00213C85" w:rsidRPr="00BC1B78" w:rsidRDefault="00213C85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</w:p>
    <w:p w:rsidR="00213C85" w:rsidRPr="00BC1B78" w:rsidRDefault="00213C85" w:rsidP="0065311A">
      <w:pPr>
        <w:spacing w:after="0"/>
        <w:ind w:left="-284" w:right="-285"/>
        <w:jc w:val="center"/>
        <w:rPr>
          <w:rFonts w:ascii="Verdana" w:hAnsi="Verdana" w:cs="Arial"/>
          <w:b/>
          <w:sz w:val="16"/>
          <w:szCs w:val="16"/>
        </w:rPr>
      </w:pPr>
      <w:r w:rsidRPr="00BC1B78">
        <w:rPr>
          <w:rFonts w:ascii="Verdana" w:hAnsi="Verdana" w:cs="Arial"/>
          <w:b/>
          <w:sz w:val="16"/>
          <w:szCs w:val="16"/>
        </w:rPr>
        <w:t>DECYZJA ZESPOŁU DS. REKRUTACJI</w:t>
      </w:r>
    </w:p>
    <w:p w:rsidR="000B2081" w:rsidRDefault="00213C85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  <w:r w:rsidRPr="00BC1B78">
        <w:rPr>
          <w:rFonts w:ascii="Verdana" w:hAnsi="Verdana" w:cs="Arial"/>
          <w:sz w:val="16"/>
          <w:szCs w:val="16"/>
        </w:rPr>
        <w:t>Kandydat uzyskał łącznie …………………..pkt i został zakwalifikowany/ nie został zakwalifikowany</w:t>
      </w:r>
      <w:r w:rsidR="002909BC" w:rsidRPr="00BC1B78">
        <w:rPr>
          <w:rStyle w:val="Odwoanieprzypisudolnego"/>
          <w:rFonts w:ascii="Verdana" w:hAnsi="Verdana" w:cs="Arial"/>
          <w:sz w:val="16"/>
          <w:szCs w:val="16"/>
        </w:rPr>
        <w:footnoteReference w:id="1"/>
      </w:r>
      <w:r w:rsidRPr="00BC1B78">
        <w:rPr>
          <w:rFonts w:ascii="Verdana" w:hAnsi="Verdana" w:cs="Arial"/>
          <w:sz w:val="16"/>
          <w:szCs w:val="16"/>
        </w:rPr>
        <w:t xml:space="preserve"> do projektu oraz umieszczony na liście (</w:t>
      </w:r>
      <w:r w:rsidRPr="00BC1B78">
        <w:rPr>
          <w:rFonts w:ascii="Verdana" w:hAnsi="Verdana" w:cs="Arial"/>
          <w:i/>
          <w:sz w:val="16"/>
          <w:szCs w:val="16"/>
        </w:rPr>
        <w:t>uczestników, rezerwowej</w:t>
      </w:r>
      <w:r w:rsidR="002909BC" w:rsidRPr="00BC1B78">
        <w:rPr>
          <w:rFonts w:ascii="Verdana" w:hAnsi="Verdana" w:cs="Arial"/>
          <w:i/>
          <w:sz w:val="16"/>
          <w:szCs w:val="16"/>
        </w:rPr>
        <w:t>, osób niezakwalifikowanych</w:t>
      </w:r>
      <w:r w:rsidRPr="00BC1B78">
        <w:rPr>
          <w:rFonts w:ascii="Verdana" w:hAnsi="Verdana" w:cs="Arial"/>
          <w:sz w:val="16"/>
          <w:szCs w:val="16"/>
        </w:rPr>
        <w:t xml:space="preserve">) </w:t>
      </w:r>
      <w:r w:rsidR="000B2081" w:rsidRPr="00BC1B78">
        <w:rPr>
          <w:rFonts w:ascii="Verdana" w:hAnsi="Verdana" w:cs="Arial"/>
          <w:sz w:val="16"/>
          <w:szCs w:val="16"/>
        </w:rPr>
        <w:t>……………………………………………</w:t>
      </w:r>
      <w:r w:rsidR="00DC7F47">
        <w:rPr>
          <w:rFonts w:ascii="Verdana" w:hAnsi="Verdana" w:cs="Arial"/>
          <w:sz w:val="16"/>
          <w:szCs w:val="16"/>
        </w:rPr>
        <w:t>……………………..</w:t>
      </w: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</w:p>
    <w:p w:rsidR="00DC7F47" w:rsidRPr="00BC1B78" w:rsidRDefault="00DC7F47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Szklarska Poręba, </w:t>
      </w:r>
    </w:p>
    <w:p w:rsidR="00DC7F47" w:rsidRDefault="00570BC9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  <w:r w:rsidRPr="00BC1B78">
        <w:rPr>
          <w:rFonts w:ascii="Verdana" w:hAnsi="Verdana" w:cs="Arial"/>
          <w:sz w:val="16"/>
          <w:szCs w:val="16"/>
        </w:rPr>
        <w:t>…………………………………………</w:t>
      </w:r>
      <w:r w:rsidRPr="00BC1B78">
        <w:rPr>
          <w:rFonts w:ascii="Verdana" w:hAnsi="Verdana" w:cs="Arial"/>
          <w:sz w:val="16"/>
          <w:szCs w:val="16"/>
        </w:rPr>
        <w:tab/>
      </w:r>
      <w:r w:rsidRPr="00BC1B78">
        <w:rPr>
          <w:rFonts w:ascii="Verdana" w:hAnsi="Verdana" w:cs="Arial"/>
          <w:sz w:val="16"/>
          <w:szCs w:val="16"/>
        </w:rPr>
        <w:tab/>
      </w:r>
      <w:r w:rsidRPr="00BC1B78">
        <w:rPr>
          <w:rFonts w:ascii="Verdana" w:hAnsi="Verdana" w:cs="Arial"/>
          <w:sz w:val="16"/>
          <w:szCs w:val="16"/>
        </w:rPr>
        <w:tab/>
      </w:r>
      <w:r w:rsidRPr="00BC1B78">
        <w:rPr>
          <w:rFonts w:ascii="Verdana" w:hAnsi="Verdana" w:cs="Arial"/>
          <w:sz w:val="16"/>
          <w:szCs w:val="16"/>
        </w:rPr>
        <w:tab/>
        <w:t>……………………………………………………………………</w:t>
      </w:r>
      <w:r w:rsidRPr="00BC1B78">
        <w:rPr>
          <w:rFonts w:ascii="Verdana" w:hAnsi="Verdana"/>
          <w:color w:val="000000"/>
          <w:sz w:val="16"/>
          <w:szCs w:val="16"/>
          <w:vertAlign w:val="superscript"/>
        </w:rPr>
        <w:t xml:space="preserve">      </w:t>
      </w:r>
      <w:r w:rsidR="00DC7F47">
        <w:rPr>
          <w:rFonts w:ascii="Verdana" w:hAnsi="Verdana"/>
          <w:color w:val="000000"/>
          <w:sz w:val="16"/>
          <w:szCs w:val="16"/>
          <w:vertAlign w:val="superscript"/>
        </w:rPr>
        <w:t xml:space="preserve">    </w:t>
      </w:r>
    </w:p>
    <w:p w:rsidR="00570BC9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  <w:r>
        <w:rPr>
          <w:rFonts w:ascii="Verdana" w:hAnsi="Verdana"/>
          <w:color w:val="000000"/>
          <w:sz w:val="16"/>
          <w:szCs w:val="16"/>
          <w:vertAlign w:val="superscript"/>
        </w:rPr>
        <w:t xml:space="preserve">Miejscowość i data            </w:t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  <w:t xml:space="preserve"> </w:t>
      </w:r>
      <w:r w:rsidR="00570BC9" w:rsidRPr="00BC1B78">
        <w:rPr>
          <w:rFonts w:ascii="Verdana" w:hAnsi="Verdana"/>
          <w:color w:val="000000"/>
          <w:sz w:val="16"/>
          <w:szCs w:val="16"/>
          <w:vertAlign w:val="superscript"/>
        </w:rPr>
        <w:t xml:space="preserve"> podpis</w:t>
      </w:r>
      <w:r>
        <w:rPr>
          <w:rFonts w:ascii="Verdana" w:hAnsi="Verdana"/>
          <w:color w:val="000000"/>
          <w:sz w:val="16"/>
          <w:szCs w:val="16"/>
          <w:vertAlign w:val="superscript"/>
        </w:rPr>
        <w:t xml:space="preserve"> oceniającego</w:t>
      </w: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  <w:t>……………………………………………………………………………………………………………….</w:t>
      </w: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  <w:t>podpis koordynatora projektu</w:t>
      </w:r>
    </w:p>
    <w:p w:rsidR="00DC7F47" w:rsidRPr="00BC1B78" w:rsidRDefault="00DC7F47" w:rsidP="0065311A">
      <w:pPr>
        <w:spacing w:after="0"/>
        <w:ind w:left="-284" w:right="-285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</w:p>
    <w:sectPr w:rsidR="00DC7F47" w:rsidRPr="00BC1B78" w:rsidSect="00FE7370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17" w:rsidRDefault="00F20B17" w:rsidP="004B32AA">
      <w:pPr>
        <w:spacing w:after="0" w:line="240" w:lineRule="auto"/>
      </w:pPr>
      <w:r>
        <w:separator/>
      </w:r>
    </w:p>
  </w:endnote>
  <w:endnote w:type="continuationSeparator" w:id="0">
    <w:p w:rsidR="00F20B17" w:rsidRDefault="00F20B17" w:rsidP="004B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34" w:rsidRDefault="00DF0A4D" w:rsidP="00773553">
    <w:pPr>
      <w:pStyle w:val="Stopka"/>
      <w:pBdr>
        <w:top w:val="single" w:sz="4" w:space="1" w:color="A5A5A5" w:themeColor="background1" w:themeShade="A5"/>
      </w:pBdr>
      <w:rPr>
        <w:color w:val="808080" w:themeColor="background1" w:themeShade="80"/>
      </w:rPr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8612A" wp14:editId="1A445B35">
              <wp:simplePos x="0" y="0"/>
              <wp:positionH relativeFrom="column">
                <wp:posOffset>1367156</wp:posOffset>
              </wp:positionH>
              <wp:positionV relativeFrom="paragraph">
                <wp:posOffset>127635</wp:posOffset>
              </wp:positionV>
              <wp:extent cx="3409950" cy="5334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533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0E4A34" w:rsidRPr="004B32AA" w:rsidRDefault="000E4A34" w:rsidP="00DF0A4D">
                          <w:pPr>
                            <w:pStyle w:val="Stopka"/>
                            <w:tabs>
                              <w:tab w:val="left" w:pos="345"/>
                            </w:tabs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B32A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Aktywni, zintegrowani, silniejsi</w:t>
                          </w:r>
                          <w:r w:rsidR="005F0E6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–</w:t>
                          </w:r>
                          <w:r w:rsidR="00DF0A4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szansą na przyszłość</w:t>
                          </w:r>
                        </w:p>
                        <w:p w:rsidR="000E4A34" w:rsidRDefault="000E4A34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861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7.65pt;margin-top:10.05pt;width:268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" fillcolor="window" stroked="f" strokeweight="2pt">
              <v:textbox>
                <w:txbxContent>
                  <w:p w:rsidR="000E4A34" w:rsidRPr="004B32AA" w:rsidRDefault="000E4A34" w:rsidP="00DF0A4D">
                    <w:pPr>
                      <w:pStyle w:val="Stopka"/>
                      <w:tabs>
                        <w:tab w:val="left" w:pos="345"/>
                      </w:tabs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4B32AA">
                      <w:rPr>
                        <w:b/>
                        <w:i/>
                        <w:sz w:val="24"/>
                        <w:szCs w:val="24"/>
                      </w:rPr>
                      <w:t>Aktywni, zintegrowani, silniejsi</w:t>
                    </w:r>
                    <w:r w:rsidR="005F0E6C">
                      <w:rPr>
                        <w:b/>
                        <w:i/>
                        <w:sz w:val="24"/>
                        <w:szCs w:val="24"/>
                      </w:rPr>
                      <w:t xml:space="preserve"> –</w:t>
                    </w:r>
                    <w:r w:rsidR="00DF0A4D">
                      <w:rPr>
                        <w:b/>
                        <w:i/>
                        <w:sz w:val="24"/>
                        <w:szCs w:val="24"/>
                      </w:rPr>
                      <w:t>szansą na przyszłość</w:t>
                    </w:r>
                  </w:p>
                  <w:p w:rsidR="000E4A34" w:rsidRDefault="000E4A34" w:rsidP="00331DF8"/>
                </w:txbxContent>
              </v:textbox>
            </v:shape>
          </w:pict>
        </mc:Fallback>
      </mc:AlternateContent>
    </w:r>
    <w:r w:rsidRPr="00345E25">
      <w:rPr>
        <w:b/>
        <w:noProof/>
        <w:color w:val="FF0000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1234A07" wp14:editId="61DBA936">
          <wp:simplePos x="0" y="0"/>
          <wp:positionH relativeFrom="margin">
            <wp:posOffset>4877435</wp:posOffset>
          </wp:positionH>
          <wp:positionV relativeFrom="paragraph">
            <wp:posOffset>100965</wp:posOffset>
          </wp:positionV>
          <wp:extent cx="858520" cy="443230"/>
          <wp:effectExtent l="0" t="0" r="0" b="0"/>
          <wp:wrapSquare wrapText="bothSides"/>
          <wp:docPr id="21" name="Obraz 21" descr="logo_malut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lut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A3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F75F13" wp14:editId="2707294E">
              <wp:simplePos x="0" y="0"/>
              <wp:positionH relativeFrom="column">
                <wp:posOffset>38459</wp:posOffset>
              </wp:positionH>
              <wp:positionV relativeFrom="paragraph">
                <wp:posOffset>28658</wp:posOffset>
              </wp:positionV>
              <wp:extent cx="1430655" cy="508883"/>
              <wp:effectExtent l="0" t="0" r="0" b="571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508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4A34" w:rsidRDefault="000E4A34">
                          <w:r w:rsidRPr="00C93CED">
                            <w:rPr>
                              <w:noProof/>
                              <w:color w:val="FF0000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1BA397E" wp14:editId="503C5257">
                                <wp:extent cx="1192696" cy="460226"/>
                                <wp:effectExtent l="0" t="0" r="7620" b="0"/>
                                <wp:docPr id="27" name="Obraz 27" descr="logo_szklarskie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szklarskie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696" cy="4602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75F13" id="_x0000_s1027" type="#_x0000_t202" style="position:absolute;margin-left:3.05pt;margin-top:2.25pt;width:112.6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" stroked="f">
              <v:textbox>
                <w:txbxContent>
                  <w:p w:rsidR="000E4A34" w:rsidRDefault="000E4A34">
                    <w:r w:rsidRPr="00C93CED">
                      <w:rPr>
                        <w:noProof/>
                        <w:color w:val="FF0000"/>
                        <w:szCs w:val="16"/>
                        <w:lang w:eastAsia="pl-PL"/>
                      </w:rPr>
                      <w:drawing>
                        <wp:inline distT="0" distB="0" distL="0" distR="0" wp14:anchorId="31BA397E" wp14:editId="503C5257">
                          <wp:extent cx="1192696" cy="460226"/>
                          <wp:effectExtent l="0" t="0" r="7620" b="0"/>
                          <wp:docPr id="27" name="Obraz 27" descr="logo_szklarskie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szklarskie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2696" cy="4602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E4A34" w:rsidRDefault="000E4A34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</w:p>
  <w:p w:rsidR="000E4A34" w:rsidRDefault="000E4A34">
    <w:pPr>
      <w:pStyle w:val="Stopka"/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6BB6A7" wp14:editId="7E4AF98F">
              <wp:simplePos x="0" y="0"/>
              <wp:positionH relativeFrom="column">
                <wp:posOffset>42131</wp:posOffset>
              </wp:positionH>
              <wp:positionV relativeFrom="paragraph">
                <wp:posOffset>127414</wp:posOffset>
              </wp:positionV>
              <wp:extent cx="5862955" cy="34607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2955" cy="346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4A34" w:rsidRPr="004B32AA" w:rsidRDefault="000E4A34" w:rsidP="00331DF8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32AA">
                            <w:rPr>
                              <w:sz w:val="16"/>
                              <w:szCs w:val="16"/>
                            </w:rPr>
                            <w:t>Projekt współfinansowany ze środków Europejskiego Funduszu Społecznego w ramach Regionalnego Programu Operacyjnego Województwa Dolnośląskiego 2014 - 2020</w:t>
                          </w:r>
                        </w:p>
                        <w:p w:rsidR="000E4A34" w:rsidRDefault="000E4A34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BB6A7" id="_x0000_s1028" type="#_x0000_t202" style="position:absolute;margin-left:3.3pt;margin-top:10.05pt;width:461.6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" filled="f" stroked="f">
              <v:textbox>
                <w:txbxContent>
                  <w:p w:rsidR="000E4A34" w:rsidRPr="004B32AA" w:rsidRDefault="000E4A34" w:rsidP="00331DF8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4B32AA">
                      <w:rPr>
                        <w:sz w:val="16"/>
                        <w:szCs w:val="16"/>
                      </w:rPr>
                      <w:t>Projekt współfinansowany ze środków Europejskiego Funduszu Społecznego w ramach Regionalnego Programu Operacyjnego Województwa Dolnośląskiego 2014 - 2020</w:t>
                    </w:r>
                  </w:p>
                  <w:p w:rsidR="000E4A34" w:rsidRDefault="000E4A34" w:rsidP="00331DF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17" w:rsidRDefault="00F20B17" w:rsidP="004B32AA">
      <w:pPr>
        <w:spacing w:after="0" w:line="240" w:lineRule="auto"/>
      </w:pPr>
      <w:r>
        <w:separator/>
      </w:r>
    </w:p>
  </w:footnote>
  <w:footnote w:type="continuationSeparator" w:id="0">
    <w:p w:rsidR="00F20B17" w:rsidRDefault="00F20B17" w:rsidP="004B32AA">
      <w:pPr>
        <w:spacing w:after="0" w:line="240" w:lineRule="auto"/>
      </w:pPr>
      <w:r>
        <w:continuationSeparator/>
      </w:r>
    </w:p>
  </w:footnote>
  <w:footnote w:id="1">
    <w:p w:rsidR="002909BC" w:rsidRDefault="002909B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34" w:rsidRPr="00331DF8" w:rsidRDefault="000E4A34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"/>
        <w:szCs w:val="2"/>
      </w:rPr>
    </w:pPr>
  </w:p>
  <w:p w:rsidR="000E4A34" w:rsidRPr="00FE7370" w:rsidRDefault="000E4A34" w:rsidP="00FE7370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 wp14:anchorId="67F316C1" wp14:editId="73BCDE79">
          <wp:extent cx="5760720" cy="690880"/>
          <wp:effectExtent l="0" t="0" r="0" b="0"/>
          <wp:docPr id="20" name="Obraz 20" descr="C:\Users\user\AppData\Local\Temp\Rar$DI72.272\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Rar$DI72.272\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72ED3"/>
    <w:multiLevelType w:val="hybridMultilevel"/>
    <w:tmpl w:val="C8F84EB0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2EA2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F"/>
    <w:rsid w:val="0000793B"/>
    <w:rsid w:val="00010B40"/>
    <w:rsid w:val="00012D21"/>
    <w:rsid w:val="0005457B"/>
    <w:rsid w:val="000658C6"/>
    <w:rsid w:val="00087F91"/>
    <w:rsid w:val="000B1A9F"/>
    <w:rsid w:val="000B2081"/>
    <w:rsid w:val="000B5C1B"/>
    <w:rsid w:val="000E4A34"/>
    <w:rsid w:val="001076D4"/>
    <w:rsid w:val="001F57CF"/>
    <w:rsid w:val="00210D49"/>
    <w:rsid w:val="00213C85"/>
    <w:rsid w:val="00290757"/>
    <w:rsid w:val="002909BC"/>
    <w:rsid w:val="002A22B2"/>
    <w:rsid w:val="002C0368"/>
    <w:rsid w:val="002E03C8"/>
    <w:rsid w:val="002E1F9B"/>
    <w:rsid w:val="002F7710"/>
    <w:rsid w:val="00331DF8"/>
    <w:rsid w:val="00336517"/>
    <w:rsid w:val="00382497"/>
    <w:rsid w:val="00482290"/>
    <w:rsid w:val="00486B49"/>
    <w:rsid w:val="004B32AA"/>
    <w:rsid w:val="004D681F"/>
    <w:rsid w:val="005013DB"/>
    <w:rsid w:val="00523525"/>
    <w:rsid w:val="00570BC9"/>
    <w:rsid w:val="00572746"/>
    <w:rsid w:val="00596377"/>
    <w:rsid w:val="005D0B30"/>
    <w:rsid w:val="005F0E6C"/>
    <w:rsid w:val="0065311A"/>
    <w:rsid w:val="00653E57"/>
    <w:rsid w:val="00681303"/>
    <w:rsid w:val="006A6E14"/>
    <w:rsid w:val="006D6DA0"/>
    <w:rsid w:val="00773553"/>
    <w:rsid w:val="007970B0"/>
    <w:rsid w:val="007C1522"/>
    <w:rsid w:val="007E1622"/>
    <w:rsid w:val="007F0809"/>
    <w:rsid w:val="0082310D"/>
    <w:rsid w:val="00827C72"/>
    <w:rsid w:val="008550B4"/>
    <w:rsid w:val="00884F1A"/>
    <w:rsid w:val="008A329A"/>
    <w:rsid w:val="008A459A"/>
    <w:rsid w:val="008B6A49"/>
    <w:rsid w:val="008C54AD"/>
    <w:rsid w:val="00902408"/>
    <w:rsid w:val="00915F6B"/>
    <w:rsid w:val="00921336"/>
    <w:rsid w:val="00931041"/>
    <w:rsid w:val="009460E2"/>
    <w:rsid w:val="00950699"/>
    <w:rsid w:val="009512D1"/>
    <w:rsid w:val="009600CA"/>
    <w:rsid w:val="009F3C34"/>
    <w:rsid w:val="00A023FE"/>
    <w:rsid w:val="00A53CAB"/>
    <w:rsid w:val="00A603FF"/>
    <w:rsid w:val="00A74E19"/>
    <w:rsid w:val="00B2636F"/>
    <w:rsid w:val="00B52684"/>
    <w:rsid w:val="00BC1686"/>
    <w:rsid w:val="00BC1B78"/>
    <w:rsid w:val="00BD0DE7"/>
    <w:rsid w:val="00BD502B"/>
    <w:rsid w:val="00BD6EDD"/>
    <w:rsid w:val="00C80D24"/>
    <w:rsid w:val="00C82924"/>
    <w:rsid w:val="00CF7364"/>
    <w:rsid w:val="00D65B9A"/>
    <w:rsid w:val="00D843F8"/>
    <w:rsid w:val="00DC7F47"/>
    <w:rsid w:val="00DD058E"/>
    <w:rsid w:val="00DD2A79"/>
    <w:rsid w:val="00DE6F00"/>
    <w:rsid w:val="00DF0A4D"/>
    <w:rsid w:val="00E261F2"/>
    <w:rsid w:val="00E327F7"/>
    <w:rsid w:val="00E93CBE"/>
    <w:rsid w:val="00E976F1"/>
    <w:rsid w:val="00EE0776"/>
    <w:rsid w:val="00F05C7B"/>
    <w:rsid w:val="00F11A9C"/>
    <w:rsid w:val="00F20B17"/>
    <w:rsid w:val="00F23186"/>
    <w:rsid w:val="00F470DB"/>
    <w:rsid w:val="00F7305D"/>
    <w:rsid w:val="00FA7AB9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191100-D37A-4A49-8020-A1C0C952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2AA"/>
  </w:style>
  <w:style w:type="paragraph" w:styleId="Stopka">
    <w:name w:val="footer"/>
    <w:basedOn w:val="Normalny"/>
    <w:link w:val="Stopka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2AA"/>
  </w:style>
  <w:style w:type="paragraph" w:customStyle="1" w:styleId="Default">
    <w:name w:val="Default"/>
    <w:rsid w:val="00570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7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0BC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7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0D24"/>
    <w:pPr>
      <w:ind w:left="720"/>
      <w:contextualSpacing/>
    </w:pPr>
  </w:style>
  <w:style w:type="table" w:styleId="Tabela-Siatka">
    <w:name w:val="Table Grid"/>
    <w:basedOn w:val="Standardowy"/>
    <w:uiPriority w:val="39"/>
    <w:rsid w:val="00DD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5712-68EE-4A6A-A439-4646F98B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Elzbieta</cp:lastModifiedBy>
  <cp:revision>3</cp:revision>
  <cp:lastPrinted>2017-08-21T06:33:00Z</cp:lastPrinted>
  <dcterms:created xsi:type="dcterms:W3CDTF">2019-07-04T05:00:00Z</dcterms:created>
  <dcterms:modified xsi:type="dcterms:W3CDTF">2020-08-04T11:19:00Z</dcterms:modified>
</cp:coreProperties>
</file>